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1044E" w:rsidRPr="00466C35" w:rsidRDefault="00466C35">
      <w:pPr>
        <w:pStyle w:val="Title"/>
        <w:jc w:val="center"/>
        <w:rPr>
          <w:rFonts w:ascii="Calibri" w:eastAsia="Calibri" w:hAnsi="Calibri" w:cs="Calibri"/>
          <w:b/>
        </w:rPr>
      </w:pPr>
      <w:bookmarkStart w:id="0" w:name="_3ty16xnx34dt" w:colFirst="0" w:colLast="0"/>
      <w:bookmarkStart w:id="1" w:name="_GoBack"/>
      <w:bookmarkEnd w:id="0"/>
      <w:r w:rsidRPr="00466C35">
        <w:rPr>
          <w:rFonts w:ascii="Calibri" w:eastAsia="Calibri" w:hAnsi="Calibri" w:cs="Calibri"/>
          <w:b/>
        </w:rPr>
        <w:t>Metaverse 101 - A Guide for Complete Beginners</w:t>
      </w:r>
    </w:p>
    <w:bookmarkEnd w:id="1"/>
    <w:p w14:paraId="00000002" w14:textId="77777777" w:rsidR="0031044E" w:rsidRDefault="0031044E">
      <w:pPr>
        <w:jc w:val="both"/>
        <w:rPr>
          <w:rFonts w:ascii="Calibri" w:eastAsia="Calibri" w:hAnsi="Calibri" w:cs="Calibri"/>
          <w:sz w:val="32"/>
          <w:szCs w:val="32"/>
        </w:rPr>
      </w:pPr>
    </w:p>
    <w:p w14:paraId="00000003"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Are you ready to explore a boundless world of possibility and creativity? Then the Metaverse is the perfect place for you! The Metaverse is an expansive digital ecosystem that combines virtual reality (VR), augmented reality (AR), and mixed reality (MR) te</w:t>
      </w:r>
      <w:r>
        <w:rPr>
          <w:rFonts w:ascii="Calibri" w:eastAsia="Calibri" w:hAnsi="Calibri" w:cs="Calibri"/>
          <w:sz w:val="32"/>
          <w:szCs w:val="32"/>
        </w:rPr>
        <w:t>chnologies to create an immersive, social experience.</w:t>
      </w:r>
    </w:p>
    <w:p w14:paraId="00000004"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This guide will give complete beginners an introduction to the Metaverse, covering what it is, its distinguishing features, and the technologies involved in making it possible.</w:t>
      </w:r>
    </w:p>
    <w:p w14:paraId="00000005" w14:textId="0D0E24AC"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We'll also explore some o</w:t>
      </w:r>
      <w:r>
        <w:rPr>
          <w:rFonts w:ascii="Calibri" w:eastAsia="Calibri" w:hAnsi="Calibri" w:cs="Calibri"/>
          <w:sz w:val="32"/>
          <w:szCs w:val="32"/>
        </w:rPr>
        <w:t>f the most popular Metaverse platforms available today. So,</w:t>
      </w:r>
      <w:r>
        <w:rPr>
          <w:rFonts w:ascii="Calibri" w:eastAsia="Calibri" w:hAnsi="Calibri" w:cs="Calibri"/>
          <w:sz w:val="32"/>
          <w:szCs w:val="32"/>
        </w:rPr>
        <w:t xml:space="preserve"> if you're ready to embark on your journey through the Metaverse, let's get started!</w:t>
      </w:r>
    </w:p>
    <w:p w14:paraId="00000006" w14:textId="77777777" w:rsidR="0031044E" w:rsidRDefault="00466C35">
      <w:pPr>
        <w:pStyle w:val="Heading2"/>
        <w:keepNext w:val="0"/>
        <w:keepLines w:val="0"/>
        <w:spacing w:after="80"/>
        <w:jc w:val="both"/>
        <w:rPr>
          <w:rFonts w:ascii="Calibri" w:eastAsia="Calibri" w:hAnsi="Calibri" w:cs="Calibri"/>
          <w:b/>
          <w:sz w:val="44"/>
          <w:szCs w:val="44"/>
        </w:rPr>
      </w:pPr>
      <w:bookmarkStart w:id="2" w:name="_ndp21op4nb5q" w:colFirst="0" w:colLast="0"/>
      <w:bookmarkEnd w:id="2"/>
      <w:r>
        <w:rPr>
          <w:rFonts w:ascii="Calibri" w:eastAsia="Calibri" w:hAnsi="Calibri" w:cs="Calibri"/>
          <w:b/>
          <w:sz w:val="44"/>
          <w:szCs w:val="44"/>
        </w:rPr>
        <w:t>What is the Metaverse?</w:t>
      </w:r>
    </w:p>
    <w:p w14:paraId="00000007"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The Metaverse is a digital, 3D virtual world that is connected to the internet and accessi</w:t>
      </w:r>
      <w:r>
        <w:rPr>
          <w:rFonts w:ascii="Calibri" w:eastAsia="Calibri" w:hAnsi="Calibri" w:cs="Calibri"/>
          <w:sz w:val="32"/>
          <w:szCs w:val="32"/>
        </w:rPr>
        <w:t>ble to anyone with a computer or smartphone. It is an ever-evolving digital landscape where people can interact, buy and sell goods, play games, and more. It's a fusion of augmented reality (AR), virtual reality (VR), and the internet all rolled into one.</w:t>
      </w:r>
    </w:p>
    <w:p w14:paraId="00000008"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 xml:space="preserve">Unlike other virtual worlds, the Metaverse offers users a place to explore without limits. Players can create their unique avatars that represent them in the world. They can travel between different locations within </w:t>
      </w:r>
      <w:r>
        <w:rPr>
          <w:rFonts w:ascii="Calibri" w:eastAsia="Calibri" w:hAnsi="Calibri" w:cs="Calibri"/>
          <w:sz w:val="32"/>
          <w:szCs w:val="32"/>
        </w:rPr>
        <w:lastRenderedPageBreak/>
        <w:t xml:space="preserve">the Metaverse, as well as interact with </w:t>
      </w:r>
      <w:r>
        <w:rPr>
          <w:rFonts w:ascii="Calibri" w:eastAsia="Calibri" w:hAnsi="Calibri" w:cs="Calibri"/>
          <w:sz w:val="32"/>
          <w:szCs w:val="32"/>
        </w:rPr>
        <w:t>objects, creatures, and other players. The environment itself is constantly changing based on user input and updates from developers.</w:t>
      </w:r>
    </w:p>
    <w:p w14:paraId="00000009"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The Metaverse also serves as a platform for exchanging goods and services. Players can purchase or trade items such as clo</w:t>
      </w:r>
      <w:r>
        <w:rPr>
          <w:rFonts w:ascii="Calibri" w:eastAsia="Calibri" w:hAnsi="Calibri" w:cs="Calibri"/>
          <w:sz w:val="32"/>
          <w:szCs w:val="32"/>
        </w:rPr>
        <w:t>thing, furniture, vehicles, artwork, and collectibles using cryptocurrency or other forms of digital currency. Businesses are also beginning to take advantage of this new platform by setting up shops in the Metaverse where customers can browse products and</w:t>
      </w:r>
      <w:r>
        <w:rPr>
          <w:rFonts w:ascii="Calibri" w:eastAsia="Calibri" w:hAnsi="Calibri" w:cs="Calibri"/>
          <w:sz w:val="32"/>
          <w:szCs w:val="32"/>
        </w:rPr>
        <w:t xml:space="preserve"> make purchases online.</w:t>
      </w:r>
    </w:p>
    <w:p w14:paraId="0000000A" w14:textId="77777777" w:rsidR="0031044E" w:rsidRDefault="00466C35">
      <w:pPr>
        <w:pStyle w:val="Heading2"/>
        <w:keepNext w:val="0"/>
        <w:keepLines w:val="0"/>
        <w:spacing w:after="80"/>
        <w:jc w:val="both"/>
        <w:rPr>
          <w:rFonts w:ascii="Calibri" w:eastAsia="Calibri" w:hAnsi="Calibri" w:cs="Calibri"/>
          <w:b/>
          <w:sz w:val="44"/>
          <w:szCs w:val="44"/>
        </w:rPr>
      </w:pPr>
      <w:bookmarkStart w:id="3" w:name="_6wvhnfgy178k" w:colFirst="0" w:colLast="0"/>
      <w:bookmarkEnd w:id="3"/>
      <w:r>
        <w:rPr>
          <w:rFonts w:ascii="Calibri" w:eastAsia="Calibri" w:hAnsi="Calibri" w:cs="Calibri"/>
          <w:b/>
          <w:sz w:val="44"/>
          <w:szCs w:val="44"/>
        </w:rPr>
        <w:t>Distinguishing Features of the Metaverse</w:t>
      </w:r>
    </w:p>
    <w:p w14:paraId="0000000B"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The Metaverse is a virtual world that offers a variety of features, let us explore some of them below:</w:t>
      </w:r>
    </w:p>
    <w:p w14:paraId="0000000C" w14:textId="77777777" w:rsidR="0031044E" w:rsidRDefault="00466C35">
      <w:pPr>
        <w:pStyle w:val="Heading3"/>
        <w:keepNext w:val="0"/>
        <w:keepLines w:val="0"/>
        <w:spacing w:before="280"/>
        <w:jc w:val="both"/>
        <w:rPr>
          <w:rFonts w:ascii="Calibri" w:eastAsia="Calibri" w:hAnsi="Calibri" w:cs="Calibri"/>
          <w:b/>
          <w:color w:val="000000"/>
          <w:sz w:val="38"/>
          <w:szCs w:val="38"/>
        </w:rPr>
      </w:pPr>
      <w:bookmarkStart w:id="4" w:name="_9e8ojjd70r5p" w:colFirst="0" w:colLast="0"/>
      <w:bookmarkEnd w:id="4"/>
      <w:r>
        <w:rPr>
          <w:rFonts w:ascii="Calibri" w:eastAsia="Calibri" w:hAnsi="Calibri" w:cs="Calibri"/>
          <w:b/>
          <w:color w:val="000000"/>
          <w:sz w:val="38"/>
          <w:szCs w:val="38"/>
        </w:rPr>
        <w:t>1. Decentralized</w:t>
      </w:r>
    </w:p>
    <w:p w14:paraId="0000000D"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The Metaverse is a decentralized virtual environment, meaning it is mad</w:t>
      </w:r>
      <w:r>
        <w:rPr>
          <w:rFonts w:ascii="Calibri" w:eastAsia="Calibri" w:hAnsi="Calibri" w:cs="Calibri"/>
          <w:sz w:val="32"/>
          <w:szCs w:val="32"/>
        </w:rPr>
        <w:t>e up of many independent networks that operate in a shared space. This decentralization allows for the creation of unique experiences and interactions not available in other virtual worlds.</w:t>
      </w:r>
    </w:p>
    <w:p w14:paraId="0000000E"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Users can create their content, explore different environments, an</w:t>
      </w:r>
      <w:r>
        <w:rPr>
          <w:rFonts w:ascii="Calibri" w:eastAsia="Calibri" w:hAnsi="Calibri" w:cs="Calibri"/>
          <w:sz w:val="32"/>
          <w:szCs w:val="32"/>
        </w:rPr>
        <w:t>d interact with others in an unrestricted way. Decentralized features of the Metaverse include the open-source nature of its codebase, giving developers the freedom to create new applications and services while also allowing users to customize their experi</w:t>
      </w:r>
      <w:r>
        <w:rPr>
          <w:rFonts w:ascii="Calibri" w:eastAsia="Calibri" w:hAnsi="Calibri" w:cs="Calibri"/>
          <w:sz w:val="32"/>
          <w:szCs w:val="32"/>
        </w:rPr>
        <w:t>ence.</w:t>
      </w:r>
    </w:p>
    <w:p w14:paraId="0000000F"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 xml:space="preserve">The peer-to-peer network architecture in the metaverse provides a secure platform for users to share data without any centralized control </w:t>
      </w:r>
      <w:r>
        <w:rPr>
          <w:rFonts w:ascii="Calibri" w:eastAsia="Calibri" w:hAnsi="Calibri" w:cs="Calibri"/>
          <w:sz w:val="32"/>
          <w:szCs w:val="32"/>
        </w:rPr>
        <w:lastRenderedPageBreak/>
        <w:t>over their interactions. This decentralized structure also enables faster performance as users don't need to wai</w:t>
      </w:r>
      <w:r>
        <w:rPr>
          <w:rFonts w:ascii="Calibri" w:eastAsia="Calibri" w:hAnsi="Calibri" w:cs="Calibri"/>
          <w:sz w:val="32"/>
          <w:szCs w:val="32"/>
        </w:rPr>
        <w:t>t for data transfers from a central server.</w:t>
      </w:r>
    </w:p>
    <w:p w14:paraId="00000010"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These decentralized features provide users with an unprecedented level of control over their online experience while also offering them unprecedented levels of trustworthiness when engaging in transactions or exc</w:t>
      </w:r>
      <w:r>
        <w:rPr>
          <w:rFonts w:ascii="Calibri" w:eastAsia="Calibri" w:hAnsi="Calibri" w:cs="Calibri"/>
          <w:sz w:val="32"/>
          <w:szCs w:val="32"/>
        </w:rPr>
        <w:t>hanging information with others on the platform.</w:t>
      </w:r>
    </w:p>
    <w:p w14:paraId="00000011" w14:textId="77777777" w:rsidR="0031044E" w:rsidRDefault="00466C35">
      <w:pPr>
        <w:pStyle w:val="Heading3"/>
        <w:keepNext w:val="0"/>
        <w:keepLines w:val="0"/>
        <w:spacing w:before="280"/>
        <w:jc w:val="both"/>
        <w:rPr>
          <w:rFonts w:ascii="Calibri" w:eastAsia="Calibri" w:hAnsi="Calibri" w:cs="Calibri"/>
          <w:b/>
          <w:color w:val="000000"/>
          <w:sz w:val="38"/>
          <w:szCs w:val="38"/>
        </w:rPr>
      </w:pPr>
      <w:bookmarkStart w:id="5" w:name="_sq7qp0fnmvp8" w:colFirst="0" w:colLast="0"/>
      <w:bookmarkEnd w:id="5"/>
      <w:r>
        <w:rPr>
          <w:rFonts w:ascii="Calibri" w:eastAsia="Calibri" w:hAnsi="Calibri" w:cs="Calibri"/>
          <w:b/>
          <w:color w:val="000000"/>
          <w:sz w:val="38"/>
          <w:szCs w:val="38"/>
        </w:rPr>
        <w:t>2. Social Experiences</w:t>
      </w:r>
    </w:p>
    <w:p w14:paraId="00000012"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Social interaction within the Metaverse is a core feature and provides users with a platform to meet new people, engage in activities, or simply hang out with friends. The Metaverse off</w:t>
      </w:r>
      <w:r>
        <w:rPr>
          <w:rFonts w:ascii="Calibri" w:eastAsia="Calibri" w:hAnsi="Calibri" w:cs="Calibri"/>
          <w:sz w:val="32"/>
          <w:szCs w:val="32"/>
        </w:rPr>
        <w:t>ers many tools to facilitate social interaction such as chat rooms, forums, virtual reality worlds, 3D avatars, and more.</w:t>
      </w:r>
    </w:p>
    <w:p w14:paraId="00000013"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These features allow users to communicate with others in real-time by sending text messages or using voice chat. The users can also jo</w:t>
      </w:r>
      <w:r>
        <w:rPr>
          <w:rFonts w:ascii="Calibri" w:eastAsia="Calibri" w:hAnsi="Calibri" w:cs="Calibri"/>
          <w:sz w:val="32"/>
          <w:szCs w:val="32"/>
        </w:rPr>
        <w:t>in groups or create their communities for like-minded individuals to come together.</w:t>
      </w:r>
    </w:p>
    <w:p w14:paraId="00000014"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 xml:space="preserve">Social experiences in the Metaverse also extend beyond just chatting - users can host events such as tournaments or hold concerts in virtual arenas. The ability for people </w:t>
      </w:r>
      <w:r>
        <w:rPr>
          <w:rFonts w:ascii="Calibri" w:eastAsia="Calibri" w:hAnsi="Calibri" w:cs="Calibri"/>
          <w:sz w:val="32"/>
          <w:szCs w:val="32"/>
        </w:rPr>
        <w:t>to come together for these activities creates a sense of community and brings together individuals from around the world who may otherwise never have interacted before. everyone no matter what their interests may be.</w:t>
      </w:r>
    </w:p>
    <w:p w14:paraId="00000015" w14:textId="77777777" w:rsidR="0031044E" w:rsidRDefault="00466C35">
      <w:pPr>
        <w:pStyle w:val="Heading3"/>
        <w:keepNext w:val="0"/>
        <w:keepLines w:val="0"/>
        <w:spacing w:before="280"/>
        <w:jc w:val="both"/>
        <w:rPr>
          <w:rFonts w:ascii="Calibri" w:eastAsia="Calibri" w:hAnsi="Calibri" w:cs="Calibri"/>
          <w:b/>
          <w:color w:val="000000"/>
          <w:sz w:val="38"/>
          <w:szCs w:val="38"/>
        </w:rPr>
      </w:pPr>
      <w:bookmarkStart w:id="6" w:name="_5u0qeadp9x5z" w:colFirst="0" w:colLast="0"/>
      <w:bookmarkEnd w:id="6"/>
      <w:r>
        <w:rPr>
          <w:rFonts w:ascii="Calibri" w:eastAsia="Calibri" w:hAnsi="Calibri" w:cs="Calibri"/>
          <w:b/>
          <w:color w:val="000000"/>
          <w:sz w:val="38"/>
          <w:szCs w:val="38"/>
        </w:rPr>
        <w:t>3. Immersive</w:t>
      </w:r>
    </w:p>
    <w:p w14:paraId="00000016"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lastRenderedPageBreak/>
        <w:t>The Metaverse offers an im</w:t>
      </w:r>
      <w:r>
        <w:rPr>
          <w:rFonts w:ascii="Calibri" w:eastAsia="Calibri" w:hAnsi="Calibri" w:cs="Calibri"/>
          <w:sz w:val="32"/>
          <w:szCs w:val="32"/>
        </w:rPr>
        <w:t>mersive experience that allows users to fully explore the digital world. This includes features such as virtual reality (VR), augmented reality (AR), and 3D graphics, which create a captivating, detailed environment for users to interact with.</w:t>
      </w:r>
    </w:p>
    <w:p w14:paraId="00000017"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In this envi</w:t>
      </w:r>
      <w:r>
        <w:rPr>
          <w:rFonts w:ascii="Calibri" w:eastAsia="Calibri" w:hAnsi="Calibri" w:cs="Calibri"/>
          <w:sz w:val="32"/>
          <w:szCs w:val="32"/>
        </w:rPr>
        <w:t>ronment, users can engage in activities such as role-playing games and exploring new worlds without restriction or limitation. This gives users the freedom to truly explore and enjoy their experience without being restricted by physical boundaries.</w:t>
      </w:r>
    </w:p>
    <w:p w14:paraId="00000018"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The Met</w:t>
      </w:r>
      <w:r>
        <w:rPr>
          <w:rFonts w:ascii="Calibri" w:eastAsia="Calibri" w:hAnsi="Calibri" w:cs="Calibri"/>
          <w:sz w:val="32"/>
          <w:szCs w:val="32"/>
        </w:rPr>
        <w:t>averse also provides advanced customization options for users to tailor their experiences according to their preferences, allowing them to create a highly personalized virtual world.</w:t>
      </w:r>
    </w:p>
    <w:p w14:paraId="00000019" w14:textId="77777777" w:rsidR="0031044E" w:rsidRDefault="00466C35">
      <w:pPr>
        <w:pStyle w:val="Heading3"/>
        <w:keepNext w:val="0"/>
        <w:keepLines w:val="0"/>
        <w:spacing w:before="280"/>
        <w:jc w:val="both"/>
        <w:rPr>
          <w:rFonts w:ascii="Calibri" w:eastAsia="Calibri" w:hAnsi="Calibri" w:cs="Calibri"/>
          <w:b/>
          <w:color w:val="000000"/>
          <w:sz w:val="38"/>
          <w:szCs w:val="38"/>
        </w:rPr>
      </w:pPr>
      <w:bookmarkStart w:id="7" w:name="_xx5q4rrlxkds" w:colFirst="0" w:colLast="0"/>
      <w:bookmarkEnd w:id="7"/>
      <w:r>
        <w:rPr>
          <w:rFonts w:ascii="Calibri" w:eastAsia="Calibri" w:hAnsi="Calibri" w:cs="Calibri"/>
          <w:b/>
          <w:color w:val="000000"/>
          <w:sz w:val="38"/>
          <w:szCs w:val="38"/>
        </w:rPr>
        <w:t>4. Boundless</w:t>
      </w:r>
    </w:p>
    <w:p w14:paraId="0000001A"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The Metaverse offers a multitude of boundless experiences that are unparalleled in today's virtual world. Users can explore vast and immersive digital landscapes, engage in unique life-like social interactions, and create their personalized avatars.</w:t>
      </w:r>
    </w:p>
    <w:p w14:paraId="0000001B"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In the Metaverse, you're able to customize everything from your physical appearance to your environment - making this open-source platform the ultimate playground for digital natives. The most impressive feature of the Metaverse is its boundlessness.</w:t>
      </w:r>
    </w:p>
    <w:p w14:paraId="0000001C"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Unlik</w:t>
      </w:r>
      <w:r>
        <w:rPr>
          <w:rFonts w:ascii="Calibri" w:eastAsia="Calibri" w:hAnsi="Calibri" w:cs="Calibri"/>
          <w:sz w:val="32"/>
          <w:szCs w:val="32"/>
        </w:rPr>
        <w:t>e other virtual environments, the boundaries between different user experiences are essentially nonexistent, allowing users to move freely between different worlds and activities. This means that users can switch seamlessly between a VR game and a social c</w:t>
      </w:r>
      <w:r>
        <w:rPr>
          <w:rFonts w:ascii="Calibri" w:eastAsia="Calibri" w:hAnsi="Calibri" w:cs="Calibri"/>
          <w:sz w:val="32"/>
          <w:szCs w:val="32"/>
        </w:rPr>
        <w:t xml:space="preserve">hat room or </w:t>
      </w:r>
      <w:r>
        <w:rPr>
          <w:rFonts w:ascii="Calibri" w:eastAsia="Calibri" w:hAnsi="Calibri" w:cs="Calibri"/>
          <w:sz w:val="32"/>
          <w:szCs w:val="32"/>
        </w:rPr>
        <w:lastRenderedPageBreak/>
        <w:t>collaborate with friends on a project without ever leaving the same platform.</w:t>
      </w:r>
    </w:p>
    <w:p w14:paraId="0000001D"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Thanks to advanced technologies such as high-resolution graphics and real-time rendering, users can also experience incredibly detailed visuals in the Metaverse. From</w:t>
      </w:r>
      <w:r>
        <w:rPr>
          <w:rFonts w:ascii="Calibri" w:eastAsia="Calibri" w:hAnsi="Calibri" w:cs="Calibri"/>
          <w:sz w:val="32"/>
          <w:szCs w:val="32"/>
        </w:rPr>
        <w:t xml:space="preserve"> intricate textures and lighting effects to realistic physics simulations, this platform is capable of producing ultra-realistic visuals that make it feel like you’re exploring an alternate universe.</w:t>
      </w:r>
    </w:p>
    <w:p w14:paraId="0000001E"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The Metaverse even allows users to customize their avata</w:t>
      </w:r>
      <w:r>
        <w:rPr>
          <w:rFonts w:ascii="Calibri" w:eastAsia="Calibri" w:hAnsi="Calibri" w:cs="Calibri"/>
          <w:sz w:val="32"/>
          <w:szCs w:val="32"/>
        </w:rPr>
        <w:t>r's physical attributes such as hairstyles or facial features so that they can represent themselves accurately within this virtual world. This level of personalization makes it easier than ever for users to express themselves creatively while connecting wi</w:t>
      </w:r>
      <w:r>
        <w:rPr>
          <w:rFonts w:ascii="Calibri" w:eastAsia="Calibri" w:hAnsi="Calibri" w:cs="Calibri"/>
          <w:sz w:val="32"/>
          <w:szCs w:val="32"/>
        </w:rPr>
        <w:t>th others around them in meaningful ways.</w:t>
      </w:r>
    </w:p>
    <w:p w14:paraId="0000001F"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Now that we have covered some distinguishing features of the metaverse, in the next section we will look at the technologies involved that power the metaverse.</w:t>
      </w:r>
    </w:p>
    <w:p w14:paraId="00000020" w14:textId="77777777" w:rsidR="0031044E" w:rsidRDefault="00466C35">
      <w:pPr>
        <w:pStyle w:val="Heading2"/>
        <w:keepNext w:val="0"/>
        <w:keepLines w:val="0"/>
        <w:spacing w:after="80"/>
        <w:jc w:val="both"/>
        <w:rPr>
          <w:rFonts w:ascii="Calibri" w:eastAsia="Calibri" w:hAnsi="Calibri" w:cs="Calibri"/>
          <w:b/>
          <w:sz w:val="44"/>
          <w:szCs w:val="44"/>
        </w:rPr>
      </w:pPr>
      <w:bookmarkStart w:id="8" w:name="_24qpzf497xth" w:colFirst="0" w:colLast="0"/>
      <w:bookmarkEnd w:id="8"/>
      <w:r>
        <w:rPr>
          <w:rFonts w:ascii="Calibri" w:eastAsia="Calibri" w:hAnsi="Calibri" w:cs="Calibri"/>
          <w:b/>
          <w:sz w:val="44"/>
          <w:szCs w:val="44"/>
        </w:rPr>
        <w:t>Technologies Involved in the Metaverse</w:t>
      </w:r>
    </w:p>
    <w:p w14:paraId="00000021"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At its core, th</w:t>
      </w:r>
      <w:r>
        <w:rPr>
          <w:rFonts w:ascii="Calibri" w:eastAsia="Calibri" w:hAnsi="Calibri" w:cs="Calibri"/>
          <w:sz w:val="32"/>
          <w:szCs w:val="32"/>
        </w:rPr>
        <w:t>e Metaverse relies heavily on three key technologies: Virtual Reality (VR), Augmented Reality (AR), and Mixed Reality (MR). Let us understand each of them:</w:t>
      </w:r>
    </w:p>
    <w:p w14:paraId="00000022" w14:textId="77777777" w:rsidR="0031044E" w:rsidRDefault="00466C35">
      <w:pPr>
        <w:pStyle w:val="Heading3"/>
        <w:keepNext w:val="0"/>
        <w:keepLines w:val="0"/>
        <w:spacing w:before="280"/>
        <w:jc w:val="both"/>
        <w:rPr>
          <w:rFonts w:ascii="Calibri" w:eastAsia="Calibri" w:hAnsi="Calibri" w:cs="Calibri"/>
          <w:b/>
          <w:color w:val="000000"/>
          <w:sz w:val="38"/>
          <w:szCs w:val="38"/>
        </w:rPr>
      </w:pPr>
      <w:bookmarkStart w:id="9" w:name="_ciniws5ctxza" w:colFirst="0" w:colLast="0"/>
      <w:bookmarkEnd w:id="9"/>
      <w:r>
        <w:rPr>
          <w:rFonts w:ascii="Calibri" w:eastAsia="Calibri" w:hAnsi="Calibri" w:cs="Calibri"/>
          <w:b/>
          <w:color w:val="000000"/>
          <w:sz w:val="38"/>
          <w:szCs w:val="38"/>
        </w:rPr>
        <w:t>1. Virtual Reality (VR)</w:t>
      </w:r>
    </w:p>
    <w:p w14:paraId="00000023"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Virtual Reality (VR) is a technology that creates a simulated 3D environment</w:t>
      </w:r>
      <w:r>
        <w:rPr>
          <w:rFonts w:ascii="Calibri" w:eastAsia="Calibri" w:hAnsi="Calibri" w:cs="Calibri"/>
          <w:sz w:val="32"/>
          <w:szCs w:val="32"/>
        </w:rPr>
        <w:t xml:space="preserve"> for users to interact with and explore. It immerses users in </w:t>
      </w:r>
      <w:r>
        <w:rPr>
          <w:rFonts w:ascii="Calibri" w:eastAsia="Calibri" w:hAnsi="Calibri" w:cs="Calibri"/>
          <w:sz w:val="32"/>
          <w:szCs w:val="32"/>
        </w:rPr>
        <w:lastRenderedPageBreak/>
        <w:t>an entirely different visual and auditory experience, often making them feel like they are part of the virtual world they are exploring.</w:t>
      </w:r>
    </w:p>
    <w:p w14:paraId="00000024"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In VR, users wear a headset that displays the digital env</w:t>
      </w:r>
      <w:r>
        <w:rPr>
          <w:rFonts w:ascii="Calibri" w:eastAsia="Calibri" w:hAnsi="Calibri" w:cs="Calibri"/>
          <w:sz w:val="32"/>
          <w:szCs w:val="32"/>
        </w:rPr>
        <w:t>ironment in stereoscopic 3D and uses sensors to track their movements and actions within the virtual environment. The headset can also provide haptic feedback, allowing users to interact with the objects within the virtual world.</w:t>
      </w:r>
    </w:p>
    <w:p w14:paraId="00000025"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VR has been used for a var</w:t>
      </w:r>
      <w:r>
        <w:rPr>
          <w:rFonts w:ascii="Calibri" w:eastAsia="Calibri" w:hAnsi="Calibri" w:cs="Calibri"/>
          <w:sz w:val="32"/>
          <w:szCs w:val="32"/>
        </w:rPr>
        <w:t>iety of applications such as gaming, entertainment, education, training, social interaction, and so on.</w:t>
      </w:r>
    </w:p>
    <w:p w14:paraId="00000026" w14:textId="77777777" w:rsidR="0031044E" w:rsidRDefault="00466C35">
      <w:pPr>
        <w:numPr>
          <w:ilvl w:val="0"/>
          <w:numId w:val="1"/>
        </w:numPr>
        <w:spacing w:before="240"/>
        <w:jc w:val="both"/>
        <w:rPr>
          <w:rFonts w:ascii="Calibri" w:eastAsia="Calibri" w:hAnsi="Calibri" w:cs="Calibri"/>
          <w:sz w:val="32"/>
          <w:szCs w:val="32"/>
        </w:rPr>
      </w:pPr>
      <w:r>
        <w:rPr>
          <w:rFonts w:ascii="Calibri" w:eastAsia="Calibri" w:hAnsi="Calibri" w:cs="Calibri"/>
          <w:sz w:val="32"/>
          <w:szCs w:val="32"/>
        </w:rPr>
        <w:t>In gaming applications, players can explore lifelike worlds where they can fight monsters or explore vast landscapes.</w:t>
      </w:r>
    </w:p>
    <w:p w14:paraId="00000027" w14:textId="77777777" w:rsidR="0031044E" w:rsidRDefault="00466C35">
      <w:pPr>
        <w:numPr>
          <w:ilvl w:val="0"/>
          <w:numId w:val="1"/>
        </w:numPr>
        <w:jc w:val="both"/>
        <w:rPr>
          <w:rFonts w:ascii="Calibri" w:eastAsia="Calibri" w:hAnsi="Calibri" w:cs="Calibri"/>
          <w:sz w:val="32"/>
          <w:szCs w:val="32"/>
        </w:rPr>
      </w:pPr>
      <w:r>
        <w:rPr>
          <w:rFonts w:ascii="Calibri" w:eastAsia="Calibri" w:hAnsi="Calibri" w:cs="Calibri"/>
          <w:sz w:val="32"/>
          <w:szCs w:val="32"/>
        </w:rPr>
        <w:t>In entertainment applications like</w:t>
      </w:r>
      <w:r>
        <w:rPr>
          <w:rFonts w:ascii="Calibri" w:eastAsia="Calibri" w:hAnsi="Calibri" w:cs="Calibri"/>
          <w:sz w:val="32"/>
          <w:szCs w:val="32"/>
        </w:rPr>
        <w:t xml:space="preserve"> movies or shows, viewers can be transported into the story being told by experiencing it firsthand.</w:t>
      </w:r>
    </w:p>
    <w:p w14:paraId="00000028" w14:textId="77777777" w:rsidR="0031044E" w:rsidRDefault="00466C35">
      <w:pPr>
        <w:numPr>
          <w:ilvl w:val="0"/>
          <w:numId w:val="1"/>
        </w:numPr>
        <w:jc w:val="both"/>
        <w:rPr>
          <w:rFonts w:ascii="Calibri" w:eastAsia="Calibri" w:hAnsi="Calibri" w:cs="Calibri"/>
          <w:sz w:val="32"/>
          <w:szCs w:val="32"/>
        </w:rPr>
      </w:pPr>
      <w:r>
        <w:rPr>
          <w:rFonts w:ascii="Calibri" w:eastAsia="Calibri" w:hAnsi="Calibri" w:cs="Calibri"/>
          <w:sz w:val="32"/>
          <w:szCs w:val="32"/>
        </w:rPr>
        <w:t>For educational purposes, VR can be used to teach students about topics such as science or history through interactive experiences.</w:t>
      </w:r>
    </w:p>
    <w:p w14:paraId="00000029" w14:textId="77777777" w:rsidR="0031044E" w:rsidRDefault="00466C35">
      <w:pPr>
        <w:numPr>
          <w:ilvl w:val="0"/>
          <w:numId w:val="1"/>
        </w:numPr>
        <w:jc w:val="both"/>
        <w:rPr>
          <w:rFonts w:ascii="Calibri" w:eastAsia="Calibri" w:hAnsi="Calibri" w:cs="Calibri"/>
          <w:sz w:val="32"/>
          <w:szCs w:val="32"/>
        </w:rPr>
      </w:pPr>
      <w:r>
        <w:rPr>
          <w:rFonts w:ascii="Calibri" w:eastAsia="Calibri" w:hAnsi="Calibri" w:cs="Calibri"/>
          <w:sz w:val="32"/>
          <w:szCs w:val="32"/>
        </w:rPr>
        <w:t>VR is also used in trai</w:t>
      </w:r>
      <w:r>
        <w:rPr>
          <w:rFonts w:ascii="Calibri" w:eastAsia="Calibri" w:hAnsi="Calibri" w:cs="Calibri"/>
          <w:sz w:val="32"/>
          <w:szCs w:val="32"/>
        </w:rPr>
        <w:t>ning applications such as simulating scenarios related to military operations or medical procedures.</w:t>
      </w:r>
    </w:p>
    <w:p w14:paraId="0000002A" w14:textId="77777777" w:rsidR="0031044E" w:rsidRDefault="00466C35">
      <w:pPr>
        <w:numPr>
          <w:ilvl w:val="0"/>
          <w:numId w:val="1"/>
        </w:numPr>
        <w:spacing w:after="240"/>
        <w:jc w:val="both"/>
        <w:rPr>
          <w:rFonts w:ascii="Calibri" w:eastAsia="Calibri" w:hAnsi="Calibri" w:cs="Calibri"/>
          <w:sz w:val="32"/>
          <w:szCs w:val="32"/>
        </w:rPr>
      </w:pPr>
      <w:r>
        <w:rPr>
          <w:rFonts w:ascii="Calibri" w:eastAsia="Calibri" w:hAnsi="Calibri" w:cs="Calibri"/>
          <w:sz w:val="32"/>
          <w:szCs w:val="32"/>
        </w:rPr>
        <w:t>Social platforms allow people from all over the world to meet up in virtual spaces and interact with each other through avatars and digital objects.</w:t>
      </w:r>
    </w:p>
    <w:p w14:paraId="0000002B"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With i</w:t>
      </w:r>
      <w:r>
        <w:rPr>
          <w:rFonts w:ascii="Calibri" w:eastAsia="Calibri" w:hAnsi="Calibri" w:cs="Calibri"/>
          <w:sz w:val="32"/>
          <w:szCs w:val="32"/>
        </w:rPr>
        <w:t>ts growing popularity and technological advancements constantly being made, VR will continue to revolutionize how we experience our world both digitally and physically.</w:t>
      </w:r>
    </w:p>
    <w:p w14:paraId="0000002C" w14:textId="77777777" w:rsidR="0031044E" w:rsidRDefault="00466C35">
      <w:pPr>
        <w:pStyle w:val="Heading3"/>
        <w:keepNext w:val="0"/>
        <w:keepLines w:val="0"/>
        <w:spacing w:before="280"/>
        <w:jc w:val="both"/>
        <w:rPr>
          <w:rFonts w:ascii="Calibri" w:eastAsia="Calibri" w:hAnsi="Calibri" w:cs="Calibri"/>
          <w:b/>
          <w:color w:val="000000"/>
          <w:sz w:val="38"/>
          <w:szCs w:val="38"/>
        </w:rPr>
      </w:pPr>
      <w:bookmarkStart w:id="10" w:name="_4yeyl6me3an0" w:colFirst="0" w:colLast="0"/>
      <w:bookmarkEnd w:id="10"/>
      <w:r>
        <w:rPr>
          <w:rFonts w:ascii="Calibri" w:eastAsia="Calibri" w:hAnsi="Calibri" w:cs="Calibri"/>
          <w:b/>
          <w:color w:val="000000"/>
          <w:sz w:val="38"/>
          <w:szCs w:val="38"/>
        </w:rPr>
        <w:t>2. Augmented Reality (AR)</w:t>
      </w:r>
    </w:p>
    <w:p w14:paraId="0000002D"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lastRenderedPageBreak/>
        <w:t xml:space="preserve">Augmented Reality provides a way for people to interact with </w:t>
      </w:r>
      <w:r>
        <w:rPr>
          <w:rFonts w:ascii="Calibri" w:eastAsia="Calibri" w:hAnsi="Calibri" w:cs="Calibri"/>
          <w:sz w:val="32"/>
          <w:szCs w:val="32"/>
        </w:rPr>
        <w:t>virtual objects and environments in the real world. By utilizing a device such as a smartphone or a tablet, users can merge digital images and objects on top of physical scenes.</w:t>
      </w:r>
    </w:p>
    <w:p w14:paraId="0000002E"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AR has become increasingly popular due to its ability to create an immersive e</w:t>
      </w:r>
      <w:r>
        <w:rPr>
          <w:rFonts w:ascii="Calibri" w:eastAsia="Calibri" w:hAnsi="Calibri" w:cs="Calibri"/>
          <w:sz w:val="32"/>
          <w:szCs w:val="32"/>
        </w:rPr>
        <w:t>xperience for users. This technology allows developers to create interactive elements that provide a more engaging and realistic experience than most traditional video games or simulations.</w:t>
      </w:r>
    </w:p>
    <w:p w14:paraId="0000002F"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AR also offers the potential to provide an enhanced learning envir</w:t>
      </w:r>
      <w:r>
        <w:rPr>
          <w:rFonts w:ascii="Calibri" w:eastAsia="Calibri" w:hAnsi="Calibri" w:cs="Calibri"/>
          <w:sz w:val="32"/>
          <w:szCs w:val="32"/>
        </w:rPr>
        <w:t>onment by allowing students to explore and study concepts in ways that are much more intuitive than traditional methods. For example, imagine being able to use AR apps to learn about anatomy by being able to see 3D models on top of your body in real-time!</w:t>
      </w:r>
    </w:p>
    <w:p w14:paraId="00000030"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Another advantage of Augmented Reality is its ability to facilitate remote collaboration between people located in different parts of the world. With AR, everyone involved can view and interact with a shared virtual space from the comfort of their own home</w:t>
      </w:r>
      <w:r>
        <w:rPr>
          <w:rFonts w:ascii="Calibri" w:eastAsia="Calibri" w:hAnsi="Calibri" w:cs="Calibri"/>
          <w:sz w:val="32"/>
          <w:szCs w:val="32"/>
        </w:rPr>
        <w:t xml:space="preserve"> or office. This technology provides new ways for co-workers, friends, and family members who are spread out across large distances to come together and work collaboratively on projects or just have fun together in unique virtual environments.</w:t>
      </w:r>
    </w:p>
    <w:p w14:paraId="00000031"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AR is also being used as a tool for marketing purposes. Businesses can utilize AR content to create unique experiences for customers that will hopefully drive sales and increase brand loyalty. For instance, many companies are now using Augmented Reality ap</w:t>
      </w:r>
      <w:r>
        <w:rPr>
          <w:rFonts w:ascii="Calibri" w:eastAsia="Calibri" w:hAnsi="Calibri" w:cs="Calibri"/>
          <w:sz w:val="32"/>
          <w:szCs w:val="32"/>
        </w:rPr>
        <w:t xml:space="preserve">ps to give customers an immersive experience when shopping online or browsing product </w:t>
      </w:r>
      <w:r>
        <w:rPr>
          <w:rFonts w:ascii="Calibri" w:eastAsia="Calibri" w:hAnsi="Calibri" w:cs="Calibri"/>
          <w:sz w:val="32"/>
          <w:szCs w:val="32"/>
        </w:rPr>
        <w:lastRenderedPageBreak/>
        <w:t xml:space="preserve">catalogs. Through these experiences, customers can gain detailed information about products they may be interested in while still feeling connected with the store itself </w:t>
      </w:r>
      <w:r>
        <w:rPr>
          <w:rFonts w:ascii="Calibri" w:eastAsia="Calibri" w:hAnsi="Calibri" w:cs="Calibri"/>
          <w:sz w:val="32"/>
          <w:szCs w:val="32"/>
        </w:rPr>
        <w:t>through their device’s screen!</w:t>
      </w:r>
    </w:p>
    <w:p w14:paraId="00000032" w14:textId="77777777" w:rsidR="0031044E" w:rsidRDefault="00466C35">
      <w:pPr>
        <w:pStyle w:val="Heading3"/>
        <w:keepNext w:val="0"/>
        <w:keepLines w:val="0"/>
        <w:spacing w:before="280"/>
        <w:jc w:val="both"/>
        <w:rPr>
          <w:rFonts w:ascii="Calibri" w:eastAsia="Calibri" w:hAnsi="Calibri" w:cs="Calibri"/>
          <w:b/>
          <w:color w:val="000000"/>
          <w:sz w:val="38"/>
          <w:szCs w:val="38"/>
        </w:rPr>
      </w:pPr>
      <w:bookmarkStart w:id="11" w:name="_22k7nfocp1kb" w:colFirst="0" w:colLast="0"/>
      <w:bookmarkEnd w:id="11"/>
      <w:r>
        <w:rPr>
          <w:rFonts w:ascii="Calibri" w:eastAsia="Calibri" w:hAnsi="Calibri" w:cs="Calibri"/>
          <w:b/>
          <w:color w:val="000000"/>
          <w:sz w:val="38"/>
          <w:szCs w:val="38"/>
        </w:rPr>
        <w:t>3. Mixed Reality (MR)</w:t>
      </w:r>
    </w:p>
    <w:p w14:paraId="00000033"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Mixed Reality (MR) is a technology that combines elements of both Virtual Reality (VR) and Augmented Reality (AR) to create an interactive, immersive experience. With MR, viewers can interact with virtua</w:t>
      </w:r>
      <w:r>
        <w:rPr>
          <w:rFonts w:ascii="Calibri" w:eastAsia="Calibri" w:hAnsi="Calibri" w:cs="Calibri"/>
          <w:sz w:val="32"/>
          <w:szCs w:val="32"/>
        </w:rPr>
        <w:t>l objects and environments in the real world.</w:t>
      </w:r>
    </w:p>
    <w:p w14:paraId="00000034"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This creates an experience in which the viewer feels as if they are in a virtual world while still being able to see their physical environment. For example, a viewer using an MR headset would be able to view t</w:t>
      </w:r>
      <w:r>
        <w:rPr>
          <w:rFonts w:ascii="Calibri" w:eastAsia="Calibri" w:hAnsi="Calibri" w:cs="Calibri"/>
          <w:sz w:val="32"/>
          <w:szCs w:val="32"/>
        </w:rPr>
        <w:t>heir physical environment with the addition of 3D objects that appear to exist within it.</w:t>
      </w:r>
    </w:p>
    <w:p w14:paraId="00000035"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These objects could be interacted with, such as by manipulating them or playing a game, creating an immersive and unique experience. As Mixed Reality seamlessly blend</w:t>
      </w:r>
      <w:r>
        <w:rPr>
          <w:rFonts w:ascii="Calibri" w:eastAsia="Calibri" w:hAnsi="Calibri" w:cs="Calibri"/>
          <w:sz w:val="32"/>
          <w:szCs w:val="32"/>
        </w:rPr>
        <w:t>s what is real and what is not, it has become increasingly popular for use in gaming and entertainment, as well as educational content.</w:t>
      </w:r>
    </w:p>
    <w:p w14:paraId="00000036"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The technology used for Mixed Reality includes sensors, cameras, audio devices, and display systems, among others. These</w:t>
      </w:r>
      <w:r>
        <w:rPr>
          <w:rFonts w:ascii="Calibri" w:eastAsia="Calibri" w:hAnsi="Calibri" w:cs="Calibri"/>
          <w:sz w:val="32"/>
          <w:szCs w:val="32"/>
        </w:rPr>
        <w:t xml:space="preserve"> components work together to generate images that appear real enough for viewers to interact with them naturally. To ensure the accuracy of visuals displayed through MR headsets, sophisticated computer algorithms are used to map the environment around the </w:t>
      </w:r>
      <w:r>
        <w:rPr>
          <w:rFonts w:ascii="Calibri" w:eastAsia="Calibri" w:hAnsi="Calibri" w:cs="Calibri"/>
          <w:sz w:val="32"/>
          <w:szCs w:val="32"/>
        </w:rPr>
        <w:t>user accurately.</w:t>
      </w:r>
    </w:p>
    <w:p w14:paraId="00000037"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lastRenderedPageBreak/>
        <w:t>Now that we know some of the core technologies involved in the metaverse, in the next section, let us explore popular metaverse platforms in the world right now.</w:t>
      </w:r>
    </w:p>
    <w:p w14:paraId="00000038" w14:textId="77777777" w:rsidR="0031044E" w:rsidRDefault="00466C35">
      <w:pPr>
        <w:pStyle w:val="Heading2"/>
        <w:keepNext w:val="0"/>
        <w:keepLines w:val="0"/>
        <w:spacing w:after="80"/>
        <w:jc w:val="both"/>
        <w:rPr>
          <w:rFonts w:ascii="Calibri" w:eastAsia="Calibri" w:hAnsi="Calibri" w:cs="Calibri"/>
          <w:b/>
          <w:sz w:val="44"/>
          <w:szCs w:val="44"/>
        </w:rPr>
      </w:pPr>
      <w:bookmarkStart w:id="12" w:name="_dsjbp14ctv5q" w:colFirst="0" w:colLast="0"/>
      <w:bookmarkEnd w:id="12"/>
      <w:r>
        <w:rPr>
          <w:rFonts w:ascii="Calibri" w:eastAsia="Calibri" w:hAnsi="Calibri" w:cs="Calibri"/>
          <w:b/>
          <w:sz w:val="44"/>
          <w:szCs w:val="44"/>
        </w:rPr>
        <w:t>Popular Metaverse Platforms</w:t>
      </w:r>
    </w:p>
    <w:p w14:paraId="00000039"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Popular Metaverse Platforms provide users with a fully immersive 3D digital environment. These platforms are used by millions of people around the world to take virtual vacations, play games, host meetings and events, shop, and even create their customized</w:t>
      </w:r>
      <w:r>
        <w:rPr>
          <w:rFonts w:ascii="Calibri" w:eastAsia="Calibri" w:hAnsi="Calibri" w:cs="Calibri"/>
          <w:sz w:val="32"/>
          <w:szCs w:val="32"/>
        </w:rPr>
        <w:t xml:space="preserve"> digital worlds.</w:t>
      </w:r>
    </w:p>
    <w:p w14:paraId="0000003A" w14:textId="77777777" w:rsidR="0031044E" w:rsidRDefault="00466C35">
      <w:pPr>
        <w:pStyle w:val="Heading3"/>
        <w:keepNext w:val="0"/>
        <w:keepLines w:val="0"/>
        <w:spacing w:before="280"/>
        <w:jc w:val="both"/>
        <w:rPr>
          <w:rFonts w:ascii="Calibri" w:eastAsia="Calibri" w:hAnsi="Calibri" w:cs="Calibri"/>
          <w:b/>
          <w:color w:val="000000"/>
          <w:sz w:val="38"/>
          <w:szCs w:val="38"/>
        </w:rPr>
      </w:pPr>
      <w:bookmarkStart w:id="13" w:name="_144h8j2eqckr" w:colFirst="0" w:colLast="0"/>
      <w:bookmarkEnd w:id="13"/>
      <w:r>
        <w:rPr>
          <w:rFonts w:ascii="Calibri" w:eastAsia="Calibri" w:hAnsi="Calibri" w:cs="Calibri"/>
          <w:b/>
          <w:color w:val="000000"/>
          <w:sz w:val="38"/>
          <w:szCs w:val="38"/>
        </w:rPr>
        <w:t>1. Roblox</w:t>
      </w:r>
    </w:p>
    <w:p w14:paraId="0000003B"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Roblox is one of the most popular metaverse platforms available today. It is a massive online game platform with over 230 million monthly active users, making it the largest user-generated online gaming platform in the world. Rob</w:t>
      </w:r>
      <w:r>
        <w:rPr>
          <w:rFonts w:ascii="Calibri" w:eastAsia="Calibri" w:hAnsi="Calibri" w:cs="Calibri"/>
          <w:sz w:val="32"/>
          <w:szCs w:val="32"/>
        </w:rPr>
        <w:t>lox allows users to create their virtual worlds and share them with others.</w:t>
      </w:r>
    </w:p>
    <w:p w14:paraId="0000003C"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In Roblox, players can build anything from basic structures to complex games, all using a powerful 3D engine that provides realistic visuals and physics. Players can also customize</w:t>
      </w:r>
      <w:r>
        <w:rPr>
          <w:rFonts w:ascii="Calibri" w:eastAsia="Calibri" w:hAnsi="Calibri" w:cs="Calibri"/>
          <w:sz w:val="32"/>
          <w:szCs w:val="32"/>
        </w:rPr>
        <w:t xml:space="preserve"> their experience by creating custom avatars and buying virtual items such as clothing or accessories for their characters. Roblox also features a social element, allowing players to communicate with each other through chats and voice calls.</w:t>
      </w:r>
    </w:p>
    <w:p w14:paraId="0000003D"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 xml:space="preserve">Roblox offers </w:t>
      </w:r>
      <w:r>
        <w:rPr>
          <w:rFonts w:ascii="Calibri" w:eastAsia="Calibri" w:hAnsi="Calibri" w:cs="Calibri"/>
          <w:sz w:val="32"/>
          <w:szCs w:val="32"/>
        </w:rPr>
        <w:t>hundreds of different activities for players to choose from including role-playing games, racing games, action-adventure games, and more. Many of these activities are free to play but some require an additional purchase to unlock more levels or customizati</w:t>
      </w:r>
      <w:r>
        <w:rPr>
          <w:rFonts w:ascii="Calibri" w:eastAsia="Calibri" w:hAnsi="Calibri" w:cs="Calibri"/>
          <w:sz w:val="32"/>
          <w:szCs w:val="32"/>
        </w:rPr>
        <w:t xml:space="preserve">ons. This adds </w:t>
      </w:r>
      <w:r>
        <w:rPr>
          <w:rFonts w:ascii="Calibri" w:eastAsia="Calibri" w:hAnsi="Calibri" w:cs="Calibri"/>
          <w:sz w:val="32"/>
          <w:szCs w:val="32"/>
        </w:rPr>
        <w:lastRenderedPageBreak/>
        <w:t>an extra layer of customization and replays value for those who want to take their Roblox experience further.</w:t>
      </w:r>
    </w:p>
    <w:p w14:paraId="0000003E" w14:textId="39C773F0"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Roblox also has its virtual currency called Roux</w:t>
      </w:r>
      <w:r>
        <w:rPr>
          <w:rFonts w:ascii="Calibri" w:eastAsia="Calibri" w:hAnsi="Calibri" w:cs="Calibri"/>
          <w:sz w:val="32"/>
          <w:szCs w:val="32"/>
        </w:rPr>
        <w:t xml:space="preserve"> which can be used to purchase items in the game or upgrade certain aspects of you</w:t>
      </w:r>
      <w:r>
        <w:rPr>
          <w:rFonts w:ascii="Calibri" w:eastAsia="Calibri" w:hAnsi="Calibri" w:cs="Calibri"/>
          <w:sz w:val="32"/>
          <w:szCs w:val="32"/>
        </w:rPr>
        <w:t>r avatar or world. Players can earn Robux either by playing the game or by purchasing them directly from the company's website. The company also offers its loyalty program that rewards players for staying active within the community as well as exclusive di</w:t>
      </w:r>
      <w:r>
        <w:rPr>
          <w:rFonts w:ascii="Calibri" w:eastAsia="Calibri" w:hAnsi="Calibri" w:cs="Calibri"/>
          <w:sz w:val="32"/>
          <w:szCs w:val="32"/>
        </w:rPr>
        <w:t>scounts on certain items purchased within Roblox.</w:t>
      </w:r>
    </w:p>
    <w:p w14:paraId="0000003F" w14:textId="77777777" w:rsidR="0031044E" w:rsidRDefault="00466C35">
      <w:pPr>
        <w:pStyle w:val="Heading3"/>
        <w:keepNext w:val="0"/>
        <w:keepLines w:val="0"/>
        <w:spacing w:before="280"/>
        <w:jc w:val="both"/>
        <w:rPr>
          <w:rFonts w:ascii="Calibri" w:eastAsia="Calibri" w:hAnsi="Calibri" w:cs="Calibri"/>
          <w:b/>
          <w:color w:val="000000"/>
          <w:sz w:val="38"/>
          <w:szCs w:val="38"/>
        </w:rPr>
      </w:pPr>
      <w:bookmarkStart w:id="14" w:name="_nnc22sss3q6y" w:colFirst="0" w:colLast="0"/>
      <w:bookmarkEnd w:id="14"/>
      <w:r>
        <w:rPr>
          <w:rFonts w:ascii="Calibri" w:eastAsia="Calibri" w:hAnsi="Calibri" w:cs="Calibri"/>
          <w:b/>
          <w:color w:val="000000"/>
          <w:sz w:val="38"/>
          <w:szCs w:val="38"/>
        </w:rPr>
        <w:t>2. The Sandbox</w:t>
      </w:r>
    </w:p>
    <w:p w14:paraId="00000040"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The Sandbox is a popular metaverse platform that allows users to create, own and monetize 3D virtual worlds with voxel-based assets. It provides the perfect playground for gamers, developers,</w:t>
      </w:r>
      <w:r>
        <w:rPr>
          <w:rFonts w:ascii="Calibri" w:eastAsia="Calibri" w:hAnsi="Calibri" w:cs="Calibri"/>
          <w:sz w:val="32"/>
          <w:szCs w:val="32"/>
        </w:rPr>
        <w:t xml:space="preserve"> and creators to explore their ideas and interact with one another in an immersive environment.</w:t>
      </w:r>
    </w:p>
    <w:p w14:paraId="00000041" w14:textId="24981E7E"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Within the</w:t>
      </w:r>
      <w:r>
        <w:rPr>
          <w:rFonts w:ascii="Calibri" w:eastAsia="Calibri" w:hAnsi="Calibri" w:cs="Calibri"/>
          <w:sz w:val="32"/>
          <w:szCs w:val="32"/>
        </w:rPr>
        <w:t xml:space="preserve"> Sandbox world, users can build and customize their lands, craft unique items and collectibles, host events, and activities, or even create interactiv</w:t>
      </w:r>
      <w:r>
        <w:rPr>
          <w:rFonts w:ascii="Calibri" w:eastAsia="Calibri" w:hAnsi="Calibri" w:cs="Calibri"/>
          <w:sz w:val="32"/>
          <w:szCs w:val="32"/>
        </w:rPr>
        <w:t>e games that run on non-fungible tokens (NFTs). Players also have the opportunity to earn SAND tokens for completing certain tasks or buying digital assets within the game.</w:t>
      </w:r>
    </w:p>
    <w:p w14:paraId="00000042"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The Sandbox has its Game Maker feature which enables players to easily construct 3D</w:t>
      </w:r>
      <w:r>
        <w:rPr>
          <w:rFonts w:ascii="Calibri" w:eastAsia="Calibri" w:hAnsi="Calibri" w:cs="Calibri"/>
          <w:sz w:val="32"/>
          <w:szCs w:val="32"/>
        </w:rPr>
        <w:t xml:space="preserve"> experiences such as adventure games, racing games, or battles! Using this powerful toolset, players can customize their creations by adding special effects like weather or introducing new characters into the scene.</w:t>
      </w:r>
    </w:p>
    <w:p w14:paraId="00000043"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lastRenderedPageBreak/>
        <w:t>For those looking for a more creative ou</w:t>
      </w:r>
      <w:r>
        <w:rPr>
          <w:rFonts w:ascii="Calibri" w:eastAsia="Calibri" w:hAnsi="Calibri" w:cs="Calibri"/>
          <w:sz w:val="32"/>
          <w:szCs w:val="32"/>
        </w:rPr>
        <w:t xml:space="preserve">tlet within The Sandbox world, there’s VoxEdit - an online 3D voxel editor. With it, users can create custom items like buildings or furniture with simple drag-and-drop actions. They can also use the LAND Marketplace to purchase virtual land parcels where </w:t>
      </w:r>
      <w:r>
        <w:rPr>
          <w:rFonts w:ascii="Calibri" w:eastAsia="Calibri" w:hAnsi="Calibri" w:cs="Calibri"/>
          <w:sz w:val="32"/>
          <w:szCs w:val="32"/>
        </w:rPr>
        <w:t>they can store these creations.</w:t>
      </w:r>
    </w:p>
    <w:p w14:paraId="00000044" w14:textId="77777777" w:rsidR="0031044E" w:rsidRDefault="00466C35">
      <w:pPr>
        <w:pStyle w:val="Heading3"/>
        <w:keepNext w:val="0"/>
        <w:keepLines w:val="0"/>
        <w:spacing w:before="280"/>
        <w:jc w:val="both"/>
        <w:rPr>
          <w:rFonts w:ascii="Calibri" w:eastAsia="Calibri" w:hAnsi="Calibri" w:cs="Calibri"/>
          <w:b/>
          <w:color w:val="000000"/>
          <w:sz w:val="38"/>
          <w:szCs w:val="38"/>
        </w:rPr>
      </w:pPr>
      <w:bookmarkStart w:id="15" w:name="_h1jjmwad0fri" w:colFirst="0" w:colLast="0"/>
      <w:bookmarkEnd w:id="15"/>
      <w:r>
        <w:rPr>
          <w:rFonts w:ascii="Calibri" w:eastAsia="Calibri" w:hAnsi="Calibri" w:cs="Calibri"/>
          <w:b/>
          <w:color w:val="000000"/>
          <w:sz w:val="38"/>
          <w:szCs w:val="38"/>
        </w:rPr>
        <w:t>3. Decentraland</w:t>
      </w:r>
    </w:p>
    <w:p w14:paraId="00000045"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Decentraland is a blockchain-based virtual world that allows users to create, explore and monetize their 3D creations. It is built on the Ethereum blockchain and utilizes non-fungible tokens (NFTs) to represe</w:t>
      </w:r>
      <w:r>
        <w:rPr>
          <w:rFonts w:ascii="Calibri" w:eastAsia="Calibri" w:hAnsi="Calibri" w:cs="Calibri"/>
          <w:sz w:val="32"/>
          <w:szCs w:val="32"/>
        </w:rPr>
        <w:t>nt assets within the platform. Decentraland is the first of its kind to enable users to buy, build and trade virtual land parcels in a persistent universe.</w:t>
      </w:r>
    </w:p>
    <w:p w14:paraId="00000046"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The Decentraland platform enables developers to create interactive content with 3D games, interactiv</w:t>
      </w:r>
      <w:r>
        <w:rPr>
          <w:rFonts w:ascii="Calibri" w:eastAsia="Calibri" w:hAnsi="Calibri" w:cs="Calibri"/>
          <w:sz w:val="32"/>
          <w:szCs w:val="32"/>
        </w:rPr>
        <w:t>e scenes, user-generated art galleries, shops, educational centers, and more. Each asset can be tailored to fit the needs of its owner with customizable features such as lighting and weather effects.</w:t>
      </w:r>
    </w:p>
    <w:p w14:paraId="00000047"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Users can purchase land parcels in Decentraland using MA</w:t>
      </w:r>
      <w:r>
        <w:rPr>
          <w:rFonts w:ascii="Calibri" w:eastAsia="Calibri" w:hAnsi="Calibri" w:cs="Calibri"/>
          <w:sz w:val="32"/>
          <w:szCs w:val="32"/>
        </w:rPr>
        <w:t>NA tokens that have been previously exchanged for real money or cryptocurrencies like Bitcoin or Ethereum. These land parcels are stored in the form of NFTs on the Ethereum blockchain, allowing users full access and control over their digital assets withou</w:t>
      </w:r>
      <w:r>
        <w:rPr>
          <w:rFonts w:ascii="Calibri" w:eastAsia="Calibri" w:hAnsi="Calibri" w:cs="Calibri"/>
          <w:sz w:val="32"/>
          <w:szCs w:val="32"/>
        </w:rPr>
        <w:t>t relying on third parties or centralized entities like governments or companies.</w:t>
      </w:r>
    </w:p>
    <w:p w14:paraId="00000048"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 xml:space="preserve">Decentraland also offers an integrated marketplace where users can buy or sell NFTs that represent digital items such as weapons, houses, cars, </w:t>
      </w:r>
      <w:r>
        <w:rPr>
          <w:rFonts w:ascii="Calibri" w:eastAsia="Calibri" w:hAnsi="Calibri" w:cs="Calibri"/>
          <w:sz w:val="32"/>
          <w:szCs w:val="32"/>
        </w:rPr>
        <w:lastRenderedPageBreak/>
        <w:t>and clothes. The platform also</w:t>
      </w:r>
      <w:r>
        <w:rPr>
          <w:rFonts w:ascii="Calibri" w:eastAsia="Calibri" w:hAnsi="Calibri" w:cs="Calibri"/>
          <w:sz w:val="32"/>
          <w:szCs w:val="32"/>
        </w:rPr>
        <w:t xml:space="preserve"> features a decentralized exchange (DEX), allowing users to easily trade assets with others in a transparent manner.</w:t>
      </w:r>
    </w:p>
    <w:p w14:paraId="00000049"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It also offers several community tools that allow users to connect with other players through chat rooms and forums.</w:t>
      </w:r>
    </w:p>
    <w:p w14:paraId="0000004A" w14:textId="77777777" w:rsidR="0031044E" w:rsidRDefault="00466C35">
      <w:pPr>
        <w:pStyle w:val="Heading3"/>
        <w:keepNext w:val="0"/>
        <w:keepLines w:val="0"/>
        <w:spacing w:before="280"/>
        <w:jc w:val="both"/>
        <w:rPr>
          <w:rFonts w:ascii="Calibri" w:eastAsia="Calibri" w:hAnsi="Calibri" w:cs="Calibri"/>
          <w:b/>
          <w:color w:val="000000"/>
          <w:sz w:val="38"/>
          <w:szCs w:val="38"/>
        </w:rPr>
      </w:pPr>
      <w:bookmarkStart w:id="16" w:name="_vwvjs17hgvca" w:colFirst="0" w:colLast="0"/>
      <w:bookmarkEnd w:id="16"/>
      <w:r>
        <w:rPr>
          <w:rFonts w:ascii="Calibri" w:eastAsia="Calibri" w:hAnsi="Calibri" w:cs="Calibri"/>
          <w:b/>
          <w:color w:val="000000"/>
          <w:sz w:val="38"/>
          <w:szCs w:val="38"/>
        </w:rPr>
        <w:t>4. Horizon Worlds</w:t>
      </w:r>
    </w:p>
    <w:p w14:paraId="0000004B"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Horizon Worlds is a decentralized open-world platform that is powered by blockchain technology. This type of platform allows users to create, build, and play in a virtual world with no restrictions or limits. Horizon Worlds offers a variety of tools that u</w:t>
      </w:r>
      <w:r>
        <w:rPr>
          <w:rFonts w:ascii="Calibri" w:eastAsia="Calibri" w:hAnsi="Calibri" w:cs="Calibri"/>
          <w:sz w:val="32"/>
          <w:szCs w:val="32"/>
        </w:rPr>
        <w:t>sers can use to create their own virtual experiences—from 3D models and graphics to games, stories, and more.</w:t>
      </w:r>
    </w:p>
    <w:p w14:paraId="0000004C"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One of the advantages of creating content on Horizon Worlds is that users retain full control over their creations, including their ownership righ</w:t>
      </w:r>
      <w:r>
        <w:rPr>
          <w:rFonts w:ascii="Calibri" w:eastAsia="Calibri" w:hAnsi="Calibri" w:cs="Calibri"/>
          <w:sz w:val="32"/>
          <w:szCs w:val="32"/>
        </w:rPr>
        <w:t>ts. This means they can choose how they want to share their content with others or whether they want to keep it private. Furthermore, developers can gain access to dedicated APIs which allow them to integrate any third-party software or services into their</w:t>
      </w:r>
      <w:r>
        <w:rPr>
          <w:rFonts w:ascii="Calibri" w:eastAsia="Calibri" w:hAnsi="Calibri" w:cs="Calibri"/>
          <w:sz w:val="32"/>
          <w:szCs w:val="32"/>
        </w:rPr>
        <w:t xml:space="preserve"> creations.</w:t>
      </w:r>
    </w:p>
    <w:p w14:paraId="0000004D"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 xml:space="preserve">While building an entire virtual world may seem like a daunting task at first, Horizon Worlds makes it much easier by providing simple tools such as drag-and-drop editors as well as templates and tutorials for developers who want to learn more </w:t>
      </w:r>
      <w:r>
        <w:rPr>
          <w:rFonts w:ascii="Calibri" w:eastAsia="Calibri" w:hAnsi="Calibri" w:cs="Calibri"/>
          <w:sz w:val="32"/>
          <w:szCs w:val="32"/>
        </w:rPr>
        <w:t>about creating on this platform. The community around Horizon Worlds is also passionate about helping newcomers get started and offering advice when needed.</w:t>
      </w:r>
    </w:p>
    <w:p w14:paraId="0000004E" w14:textId="77777777" w:rsidR="0031044E" w:rsidRDefault="00466C35">
      <w:pPr>
        <w:pStyle w:val="Heading2"/>
        <w:keepNext w:val="0"/>
        <w:keepLines w:val="0"/>
        <w:spacing w:after="80"/>
        <w:jc w:val="both"/>
        <w:rPr>
          <w:rFonts w:ascii="Calibri" w:eastAsia="Calibri" w:hAnsi="Calibri" w:cs="Calibri"/>
          <w:b/>
          <w:sz w:val="44"/>
          <w:szCs w:val="44"/>
        </w:rPr>
      </w:pPr>
      <w:bookmarkStart w:id="17" w:name="_9y4l9f37c5sh" w:colFirst="0" w:colLast="0"/>
      <w:bookmarkEnd w:id="17"/>
      <w:r>
        <w:rPr>
          <w:rFonts w:ascii="Calibri" w:eastAsia="Calibri" w:hAnsi="Calibri" w:cs="Calibri"/>
          <w:b/>
          <w:sz w:val="44"/>
          <w:szCs w:val="44"/>
        </w:rPr>
        <w:t>Conclusion</w:t>
      </w:r>
    </w:p>
    <w:p w14:paraId="0000004F"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lastRenderedPageBreak/>
        <w:t>The Metaverse is an intriguing and exciting virtual world that offers endless possibilit</w:t>
      </w:r>
      <w:r>
        <w:rPr>
          <w:rFonts w:ascii="Calibri" w:eastAsia="Calibri" w:hAnsi="Calibri" w:cs="Calibri"/>
          <w:sz w:val="32"/>
          <w:szCs w:val="32"/>
        </w:rPr>
        <w:t>ies for exploration, creativity, and entertainment. It has something for everyone - from complete beginners to experienced gamers - so don't be afraid to explore this vast digital universe!</w:t>
      </w:r>
    </w:p>
    <w:p w14:paraId="00000050"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The Metaverse is going to change the world. But we're still in the</w:t>
      </w:r>
      <w:r>
        <w:rPr>
          <w:rFonts w:ascii="Calibri" w:eastAsia="Calibri" w:hAnsi="Calibri" w:cs="Calibri"/>
          <w:sz w:val="32"/>
          <w:szCs w:val="32"/>
        </w:rPr>
        <w:t xml:space="preserve"> early days. I hope that this guide has given you a taste of what Metaverse has to offer. Let me know your thoughts on the metaverse in the comments.</w:t>
      </w:r>
    </w:p>
    <w:p w14:paraId="00000051" w14:textId="77777777" w:rsidR="0031044E" w:rsidRDefault="0031044E">
      <w:pPr>
        <w:spacing w:before="240" w:after="240"/>
        <w:jc w:val="both"/>
        <w:rPr>
          <w:rFonts w:ascii="Calibri" w:eastAsia="Calibri" w:hAnsi="Calibri" w:cs="Calibri"/>
          <w:sz w:val="32"/>
          <w:szCs w:val="32"/>
        </w:rPr>
      </w:pPr>
    </w:p>
    <w:p w14:paraId="00000052" w14:textId="77777777" w:rsidR="0031044E" w:rsidRDefault="00466C35">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00000053" w14:textId="77777777" w:rsidR="0031044E" w:rsidRDefault="00466C35">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https://kadimad</w:t>
        </w:r>
        <w:r>
          <w:rPr>
            <w:rFonts w:ascii="Calibri" w:eastAsia="Calibri" w:hAnsi="Calibri" w:cs="Calibri"/>
            <w:color w:val="1155CC"/>
            <w:sz w:val="32"/>
            <w:szCs w:val="32"/>
            <w:u w:val="single"/>
          </w:rPr>
          <w:t>igital.com/metaverse-101-a-beginners-guide/</w:t>
        </w:r>
      </w:hyperlink>
      <w:r>
        <w:rPr>
          <w:rFonts w:ascii="Calibri" w:eastAsia="Calibri" w:hAnsi="Calibri" w:cs="Calibri"/>
          <w:sz w:val="32"/>
          <w:szCs w:val="32"/>
        </w:rPr>
        <w:t xml:space="preserve"> </w:t>
      </w:r>
    </w:p>
    <w:p w14:paraId="00000054" w14:textId="77777777" w:rsidR="0031044E" w:rsidRDefault="00466C35">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https://realmdigital.com/metaverse-101-a-beginners-guide-to-the-metaverse-part-1/</w:t>
        </w:r>
      </w:hyperlink>
      <w:r>
        <w:rPr>
          <w:rFonts w:ascii="Calibri" w:eastAsia="Calibri" w:hAnsi="Calibri" w:cs="Calibri"/>
          <w:sz w:val="32"/>
          <w:szCs w:val="32"/>
        </w:rPr>
        <w:t xml:space="preserve"> </w:t>
      </w:r>
    </w:p>
    <w:p w14:paraId="00000055" w14:textId="77777777" w:rsidR="0031044E" w:rsidRDefault="00466C35">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https://cakedefi.medium.com/metaverse-101-a-beginners-guide-to-exploring-the-metaverse-eeaefe3f29c4</w:t>
        </w:r>
      </w:hyperlink>
      <w:r>
        <w:rPr>
          <w:rFonts w:ascii="Calibri" w:eastAsia="Calibri" w:hAnsi="Calibri" w:cs="Calibri"/>
          <w:sz w:val="32"/>
          <w:szCs w:val="32"/>
        </w:rPr>
        <w:t xml:space="preserve"> </w:t>
      </w:r>
    </w:p>
    <w:p w14:paraId="00000056" w14:textId="77777777" w:rsidR="0031044E" w:rsidRDefault="0031044E">
      <w:pPr>
        <w:spacing w:before="240" w:after="240"/>
        <w:jc w:val="both"/>
        <w:rPr>
          <w:rFonts w:ascii="Calibri" w:eastAsia="Calibri" w:hAnsi="Calibri" w:cs="Calibri"/>
          <w:sz w:val="32"/>
          <w:szCs w:val="32"/>
        </w:rPr>
      </w:pPr>
    </w:p>
    <w:p w14:paraId="00000057" w14:textId="77777777" w:rsidR="0031044E" w:rsidRDefault="0031044E">
      <w:pPr>
        <w:spacing w:before="240" w:after="240"/>
        <w:jc w:val="both"/>
        <w:rPr>
          <w:rFonts w:ascii="Calibri" w:eastAsia="Calibri" w:hAnsi="Calibri" w:cs="Calibri"/>
          <w:sz w:val="32"/>
          <w:szCs w:val="32"/>
        </w:rPr>
      </w:pPr>
    </w:p>
    <w:sectPr w:rsidR="0031044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E950E0"/>
    <w:multiLevelType w:val="multilevel"/>
    <w:tmpl w:val="DCAEBF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44E"/>
    <w:rsid w:val="0031044E"/>
    <w:rsid w:val="00466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docId w15:val="{D7935DFF-54DE-DD43-8FD7-F5AC8F313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akedefi.medium.com/metaverse-101-a-beginners-guide-to-exploring-the-metaverse-eeaefe3f29c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almdigital.com/metaverse-101-a-beginners-guide-to-the-metaverse-part-1/" TargetMode="External"/><Relationship Id="rId5" Type="http://schemas.openxmlformats.org/officeDocument/2006/relationships/hyperlink" Target="https://kadimadigital.com/metaverse-101-a-beginners-guid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2767</Words>
  <Characters>15777</Characters>
  <Application>Microsoft Office Word</Application>
  <DocSecurity>0</DocSecurity>
  <Lines>131</Lines>
  <Paragraphs>37</Paragraphs>
  <ScaleCrop>false</ScaleCrop>
  <Company/>
  <LinksUpToDate>false</LinksUpToDate>
  <CharactersWithSpaces>18507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2023-02-20T08:20:00Z</dcterms:created>
  <dcterms:modified xsi:type="dcterms:W3CDTF">2023-02-20T08:20:00Z</dcterms:modified>
</cp:coreProperties>
</file>